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3120390</wp:posOffset>
                </wp:positionH>
                <wp:positionV relativeFrom="paragraph">
                  <wp:posOffset>-9522</wp:posOffset>
                </wp:positionV>
                <wp:extent cx="2486025" cy="447675"/>
                <wp:effectExtent b="0" l="0" r="0" t="0"/>
                <wp:wrapSquare wrapText="bothSides" distB="45720" distT="4572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112513" y="3565688"/>
                          <a:ext cx="24669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1"/>
                                <w:i w:val="0"/>
                                <w:smallCaps w:val="0"/>
                                <w:strike w:val="0"/>
                                <w:color w:val="a6a6a6"/>
                                <w:sz w:val="18"/>
                                <w:vertAlign w:val="baseline"/>
                              </w:rPr>
                              <w:t xml:space="preserve">DEV/GAE-04</w:t>
                            </w: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8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4"/>
                                <w:vertAlign w:val="baseline"/>
                              </w:rPr>
                              <w:t xml:space="preserve">FORMATO DE SOLICITUD Y AUTORIZACIÓN PARA TRÁMITE DE DEVOLUCIÓN DE GARANTÍA EN EFECTIVO -AGENTE ADUANAL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0000114440918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3120390</wp:posOffset>
                </wp:positionH>
                <wp:positionV relativeFrom="paragraph">
                  <wp:posOffset>-9522</wp:posOffset>
                </wp:positionV>
                <wp:extent cx="2486025" cy="447675"/>
                <wp:effectExtent b="0" l="0" r="0" t="0"/>
                <wp:wrapSquare wrapText="bothSides" distB="45720" distT="45720" distL="114300" distR="11430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6025" cy="447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0" w:line="360" w:lineRule="auto"/>
        <w:jc w:val="right"/>
        <w:rPr>
          <w:rFonts w:ascii="Museo Sans 300" w:cs="Museo Sans 300" w:eastAsia="Museo Sans 300" w:hAnsi="Museo Sans 300"/>
          <w:color w:val="bfbfb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right"/>
        <w:rPr>
          <w:rFonts w:ascii="Museo Sans 300" w:cs="Museo Sans 300" w:eastAsia="Museo Sans 300" w:hAnsi="Museo Sans 300"/>
          <w:color w:val="bfbfb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right"/>
        <w:rPr>
          <w:rFonts w:ascii="Museo Sans 300" w:cs="Museo Sans 300" w:eastAsia="Museo Sans 300" w:hAnsi="Museo Sans 300"/>
          <w:b w:val="1"/>
          <w:bCs w:val="1"/>
          <w:color w:val="bfbfbf"/>
        </w:rPr>
      </w:pP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(Departamento)</w:t>
      </w:r>
      <w:r w:rsidDel="00000000" w:rsidR="00000000" w:rsidRPr="00000000">
        <w:rPr>
          <w:rFonts w:ascii="Museo Sans 300" w:cs="Museo Sans 300" w:eastAsia="Museo Sans 300" w:hAnsi="Museo Sans 300"/>
          <w:rtl w:val="0"/>
        </w:rPr>
        <w:t xml:space="preserve">, </w:t>
      </w: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(día en números)</w:t>
      </w:r>
      <w:r w:rsidDel="00000000" w:rsidR="00000000" w:rsidRPr="00000000">
        <w:rPr>
          <w:rFonts w:ascii="Museo Sans 300" w:cs="Museo Sans 300" w:eastAsia="Museo Sans 300" w:hAnsi="Museo Sans 300"/>
          <w:rtl w:val="0"/>
        </w:rPr>
        <w:t xml:space="preserve"> de </w:t>
      </w: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(mes en letras) </w:t>
      </w:r>
      <w:r w:rsidDel="00000000" w:rsidR="00000000" w:rsidRPr="00000000">
        <w:rPr>
          <w:rFonts w:ascii="Museo Sans 300" w:cs="Museo Sans 300" w:eastAsia="Museo Sans 300" w:hAnsi="Museo Sans 300"/>
          <w:b w:val="1"/>
          <w:bCs w:val="1"/>
          <w:rtl w:val="0"/>
        </w:rPr>
        <w:t xml:space="preserve">de</w:t>
      </w:r>
      <w:r w:rsidDel="00000000" w:rsidR="00000000" w:rsidRPr="00000000">
        <w:rPr>
          <w:rFonts w:ascii="Museo Sans 300" w:cs="Museo Sans 300" w:eastAsia="Museo Sans 300" w:hAnsi="Museo Sans 300"/>
          <w:rtl w:val="0"/>
        </w:rPr>
        <w:t xml:space="preserve"> </w:t>
      </w: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(año en números)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Señor</w:t>
      </w:r>
    </w:p>
    <w:p w:rsidR="00000000" w:rsidDel="00000000" w:rsidP="00000000" w:rsidRDefault="00000000" w:rsidRPr="00000000" w14:paraId="00000007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Director General de Tesorería</w:t>
      </w:r>
    </w:p>
    <w:p w:rsidR="00000000" w:rsidDel="00000000" w:rsidP="00000000" w:rsidRDefault="00000000" w:rsidRPr="00000000" w14:paraId="00000008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Ministerio de Hacienda</w:t>
      </w:r>
    </w:p>
    <w:p w:rsidR="00000000" w:rsidDel="00000000" w:rsidP="00000000" w:rsidRDefault="00000000" w:rsidRPr="00000000" w14:paraId="00000009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Presente</w:t>
      </w:r>
    </w:p>
    <w:p w:rsidR="00000000" w:rsidDel="00000000" w:rsidP="00000000" w:rsidRDefault="00000000" w:rsidRPr="00000000" w14:paraId="0000000A">
      <w:pPr>
        <w:tabs>
          <w:tab w:val="left" w:leader="none" w:pos="4230"/>
          <w:tab w:val="left" w:leader="none" w:pos="4500"/>
          <w:tab w:val="left" w:leader="none" w:pos="5130"/>
        </w:tabs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rFonts w:ascii="Arial" w:cs="Arial" w:eastAsia="Arial" w:hAnsi="Arial"/>
          <w:color w:val="a6a6a6"/>
        </w:rPr>
      </w:pPr>
      <w:bookmarkStart w:colFirst="0" w:colLast="0" w:name="_xfec52z5bcvt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Yo,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(nombre del agente aduanal solicitante)</w:t>
      </w:r>
      <w:r w:rsidDel="00000000" w:rsidR="00000000" w:rsidRPr="00000000">
        <w:rPr>
          <w:rFonts w:ascii="Arial" w:cs="Arial" w:eastAsia="Arial" w:hAnsi="Arial"/>
          <w:rtl w:val="0"/>
        </w:rPr>
        <w:t xml:space="preserve">, mayor de edad, portador de </w:t>
      </w: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(tipo de documento de identificación personal) </w:t>
      </w:r>
      <w:r w:rsidDel="00000000" w:rsidR="00000000" w:rsidRPr="00000000">
        <w:rPr>
          <w:rFonts w:ascii="Arial" w:cs="Arial" w:eastAsia="Arial" w:hAnsi="Arial"/>
          <w:rtl w:val="0"/>
        </w:rPr>
        <w:t xml:space="preserve">con número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(número de documento)</w:t>
      </w:r>
      <w:r w:rsidDel="00000000" w:rsidR="00000000" w:rsidRPr="00000000">
        <w:rPr>
          <w:rFonts w:ascii="Arial" w:cs="Arial" w:eastAsia="Arial" w:hAnsi="Arial"/>
          <w:rtl w:val="0"/>
        </w:rPr>
        <w:t xml:space="preserve">, con fecha de emisión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(fecha de emisión del documento), </w:t>
      </w:r>
      <w:r w:rsidDel="00000000" w:rsidR="00000000" w:rsidRPr="00000000">
        <w:rPr>
          <w:rFonts w:ascii="Arial" w:cs="Arial" w:eastAsia="Arial" w:hAnsi="Arial"/>
          <w:rtl w:val="0"/>
        </w:rPr>
        <w:t xml:space="preserve">y Número de Carnet de Agente Aduanal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(número de carnet del agente aduanal) </w:t>
      </w:r>
      <w:r w:rsidDel="00000000" w:rsidR="00000000" w:rsidRPr="00000000">
        <w:rPr>
          <w:rFonts w:ascii="Arial" w:cs="Arial" w:eastAsia="Arial" w:hAnsi="Arial"/>
          <w:rtl w:val="0"/>
        </w:rPr>
        <w:t xml:space="preserve">actuando en calidad de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808080"/>
          <w:rtl w:val="0"/>
        </w:rPr>
        <w:t xml:space="preserve">(Calidad en que actúa el solicitante)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rtl w:val="0"/>
        </w:rPr>
        <w:t xml:space="preserve">de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(nombre  completo del contribuyente o de la sociedad)</w:t>
      </w:r>
      <w:r w:rsidDel="00000000" w:rsidR="00000000" w:rsidRPr="00000000">
        <w:rPr>
          <w:rFonts w:ascii="Arial" w:cs="Arial" w:eastAsia="Arial" w:hAnsi="Arial"/>
          <w:b w:val="1"/>
          <w:bCs w:val="1"/>
          <w:color w:val="a6a6a6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con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Número de Identificación Tributaria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(1)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(____ -______ - ___ - __)</w:t>
      </w:r>
      <w:r w:rsidDel="00000000" w:rsidR="00000000" w:rsidRPr="00000000">
        <w:rPr>
          <w:rFonts w:ascii="Arial" w:cs="Arial" w:eastAsia="Arial" w:hAnsi="Arial"/>
          <w:rtl w:val="0"/>
        </w:rPr>
        <w:t xml:space="preserve"> ,solicito devolución de Garantía según Resolución o Auto No. ______ </w:t>
      </w: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(número de resolución o auto)</w:t>
      </w:r>
      <w:r w:rsidDel="00000000" w:rsidR="00000000" w:rsidRPr="00000000">
        <w:rPr>
          <w:rFonts w:ascii="Arial" w:cs="Arial" w:eastAsia="Arial" w:hAnsi="Arial"/>
          <w:color w:val="d9d9d9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emitida por </w:t>
      </w: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(DGA o nombre de aduana)</w:t>
      </w:r>
      <w:r w:rsidDel="00000000" w:rsidR="00000000" w:rsidRPr="00000000">
        <w:rPr>
          <w:rFonts w:ascii="Arial" w:cs="Arial" w:eastAsia="Arial" w:hAnsi="Arial"/>
          <w:rtl w:val="0"/>
        </w:rPr>
        <w:t xml:space="preserve">, con fecha </w:t>
      </w:r>
      <w:r w:rsidDel="00000000" w:rsidR="00000000" w:rsidRPr="00000000">
        <w:rPr>
          <w:rFonts w:ascii="Arial" w:cs="Arial" w:eastAsia="Arial" w:hAnsi="Arial"/>
          <w:color w:val="d9d9d9"/>
          <w:rtl w:val="0"/>
        </w:rPr>
        <w:t xml:space="preserve">(fecha de resolución/auto)</w:t>
      </w:r>
      <w:r w:rsidDel="00000000" w:rsidR="00000000" w:rsidRPr="00000000">
        <w:rPr>
          <w:rFonts w:ascii="Arial" w:cs="Arial" w:eastAsia="Arial" w:hAnsi="Arial"/>
          <w:rtl w:val="0"/>
        </w:rPr>
        <w:t xml:space="preserve">, por la cantidad de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(cantidad que solicita devolver según resolución o auto, en números y letras).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Arial" w:cs="Arial" w:eastAsia="Arial" w:hAnsi="Arial"/>
          <w:color w:val="99999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999999"/>
          <w:rtl w:val="0"/>
        </w:rPr>
        <w:t xml:space="preserve">Solo si autoriza a un tercero, completar la información siguiente: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AUTORIZO</w:t>
      </w:r>
      <w:r w:rsidDel="00000000" w:rsidR="00000000" w:rsidRPr="00000000">
        <w:rPr>
          <w:rFonts w:ascii="Arial" w:cs="Arial" w:eastAsia="Arial" w:hAnsi="Arial"/>
          <w:rtl w:val="0"/>
        </w:rPr>
        <w:t xml:space="preserve"> a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(nombre de persona autorizada- asistente aduanal)</w:t>
      </w:r>
      <w:r w:rsidDel="00000000" w:rsidR="00000000" w:rsidRPr="00000000">
        <w:rPr>
          <w:rFonts w:ascii="Arial" w:cs="Arial" w:eastAsia="Arial" w:hAnsi="Arial"/>
          <w:rtl w:val="0"/>
        </w:rPr>
        <w:t xml:space="preserve">, quien se identifica con su Documento Único de Identidad número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(número de Documento Único de Identidad de persona autorizada)</w:t>
      </w:r>
      <w:r w:rsidDel="00000000" w:rsidR="00000000" w:rsidRPr="00000000">
        <w:rPr>
          <w:rFonts w:ascii="Arial" w:cs="Arial" w:eastAsia="Arial" w:hAnsi="Arial"/>
          <w:rtl w:val="0"/>
        </w:rPr>
        <w:t xml:space="preserve">, y carnet de asistente aduanal número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(número de carnet del asistente aduanal autorizado) </w:t>
      </w:r>
      <w:r w:rsidDel="00000000" w:rsidR="00000000" w:rsidRPr="00000000">
        <w:rPr>
          <w:rFonts w:ascii="Arial" w:cs="Arial" w:eastAsia="Arial" w:hAnsi="Arial"/>
          <w:rtl w:val="0"/>
        </w:rPr>
        <w:t xml:space="preserve">para que en mi nombre gestione la devolución correspondiente, asimismo lo autorizo para el retiro del cheque correspondiente.</w: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48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Señalo para notificaciones: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Arial" w:cs="Arial" w:eastAsia="Arial" w:hAnsi="Arial"/>
          <w:color w:val="a6a6a6"/>
        </w:rPr>
      </w:pP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Correo electrónico: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Arial" w:cs="Arial" w:eastAsia="Arial" w:hAnsi="Arial"/>
          <w:color w:val="a6a6a6"/>
        </w:rPr>
      </w:pP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Dirección Domiciliar:</w:t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Arial" w:cs="Arial" w:eastAsia="Arial" w:hAnsi="Arial"/>
          <w:color w:val="a6a6a6"/>
        </w:rPr>
      </w:pP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Número de Teléfono:</w:t>
      </w:r>
    </w:p>
    <w:p w:rsidR="00000000" w:rsidDel="00000000" w:rsidP="00000000" w:rsidRDefault="00000000" w:rsidRPr="00000000" w14:paraId="00000014">
      <w:pPr>
        <w:spacing w:after="0" w:line="480" w:lineRule="auto"/>
        <w:jc w:val="both"/>
        <w:rPr/>
      </w:pPr>
      <w:r w:rsidDel="00000000" w:rsidR="00000000" w:rsidRPr="00000000">
        <w:rPr>
          <w:rtl w:val="0"/>
        </w:rPr>
        <w:t xml:space="preserve"> F:</w:t>
        <w:tab/>
        <w:tab/>
        <w:tab/>
        <w:tab/>
        <w:tab/>
        <w:tab/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-9522</wp:posOffset>
                </wp:positionH>
                <wp:positionV relativeFrom="paragraph">
                  <wp:posOffset>320573</wp:posOffset>
                </wp:positionV>
                <wp:extent cx="3117092" cy="32698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3796979" y="3773176"/>
                          <a:ext cx="3098042" cy="13648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-9522</wp:posOffset>
                </wp:positionH>
                <wp:positionV relativeFrom="paragraph">
                  <wp:posOffset>320573</wp:posOffset>
                </wp:positionV>
                <wp:extent cx="3117092" cy="32698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17092" cy="3269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5">
      <w:pPr>
        <w:spacing w:after="0" w:line="480" w:lineRule="auto"/>
        <w:jc w:val="both"/>
        <w:rPr>
          <w:rFonts w:ascii="Arial" w:cs="Arial" w:eastAsia="Arial" w:hAnsi="Arial"/>
          <w:color w:val="c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c00000"/>
          <w:sz w:val="18"/>
          <w:szCs w:val="18"/>
          <w:rtl w:val="0"/>
        </w:rPr>
        <w:t xml:space="preserve">(Firma del Agente Aduanal y sello con su nombre según registro en la DGT, en original)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" w:cs="Arial" w:eastAsia="Arial" w:hAnsi="Arial"/>
          <w:i w:val="1"/>
          <w:iCs w:val="1"/>
          <w:color w:val="808080"/>
          <w:sz w:val="20"/>
          <w:szCs w:val="20"/>
        </w:rPr>
      </w:pPr>
      <w:bookmarkStart w:colFirst="0" w:colLast="0" w:name="_w78wm2322rb0" w:id="1"/>
      <w:bookmarkEnd w:id="1"/>
      <w:r w:rsidDel="00000000" w:rsidR="00000000" w:rsidRPr="00000000">
        <w:rPr>
          <w:i w:val="1"/>
          <w:iCs w:val="1"/>
          <w:color w:val="808080"/>
          <w:sz w:val="20"/>
          <w:szCs w:val="20"/>
          <w:rtl w:val="0"/>
        </w:rPr>
        <w:t xml:space="preserve">Si el beneficiario es persona jurídica, menor de edad o  persona natural que no  ha realizado el proceso de homologación con el DUI, deberá detallar el NIT.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-90" w:firstLine="0"/>
        <w:jc w:val="both"/>
        <w:rPr>
          <w:b w:val="1"/>
          <w:bCs w:val="1"/>
          <w:i w:val="1"/>
          <w:iCs w:val="1"/>
          <w:color w:val="bfbfbf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bfbfbf"/>
          <w:sz w:val="24"/>
          <w:szCs w:val="24"/>
          <w:rtl w:val="0"/>
        </w:rPr>
        <w:t xml:space="preserve">Nota: El escrito debe presentarse sin borrones ni enmendaduras, con firma y sello en original.</w:t>
      </w:r>
    </w:p>
    <w:sectPr>
      <w:pgSz w:h="15840" w:w="12240" w:orient="portrait"/>
      <w:pgMar w:bottom="1260" w:top="900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useo Sans 300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(%1)"/>
      <w:lvlJc w:val="left"/>
      <w:pPr>
        <w:ind w:left="720" w:hanging="360"/>
      </w:pPr>
      <w:rPr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MX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